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tabs>
          <w:tab w:val="left" w:pos="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广东茂名健康职业学院实验室使用安全责任承诺书</w:t>
      </w:r>
    </w:p>
    <w:p>
      <w:pPr>
        <w:keepNext w:val="0"/>
        <w:keepLines w:val="0"/>
        <w:pageBreakBefore w:val="0"/>
        <w:widowControl w:val="0"/>
        <w:tabs>
          <w:tab w:val="left" w:pos="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为强化安全意识，杜绝安全隐患，保证实验教学工作的正常进行，确保</w:t>
      </w:r>
      <w:r>
        <w:rPr>
          <w:rFonts w:hint="eastAsia"/>
          <w:sz w:val="28"/>
          <w:szCs w:val="36"/>
          <w:lang w:val="en-US" w:eastAsia="zh-CN"/>
        </w:rPr>
        <w:t>国家财产和师生人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身安全不受损害，</w:t>
      </w:r>
      <w:r>
        <w:rPr>
          <w:rFonts w:hint="default"/>
          <w:sz w:val="28"/>
          <w:szCs w:val="36"/>
          <w:lang w:val="en-US" w:eastAsia="zh-CN"/>
        </w:rPr>
        <w:t>根据</w:t>
      </w:r>
      <w:r>
        <w:rPr>
          <w:rFonts w:hint="eastAsia"/>
          <w:sz w:val="28"/>
          <w:szCs w:val="36"/>
          <w:lang w:val="en-US" w:eastAsia="zh-CN"/>
        </w:rPr>
        <w:t>《广东茂名健康职业学院实验室安全管理》的有关规定，特制定本安全责任承诺书，具体规定如下：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树立“安全第一、预防为主”观念，坚持“谁使用、谁负责，谁主管、谁负责”的原则，积极参加实验室安全教育，不断</w:t>
      </w:r>
      <w:r>
        <w:rPr>
          <w:rFonts w:hint="default"/>
          <w:sz w:val="28"/>
          <w:szCs w:val="36"/>
          <w:lang w:val="en-US" w:eastAsia="zh-CN"/>
        </w:rPr>
        <w:t>提高安全意识</w:t>
      </w:r>
      <w:r>
        <w:rPr>
          <w:rFonts w:hint="eastAsia"/>
          <w:sz w:val="28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严格遵守实验室安全管理规章制度，进入实验室时规范</w:t>
      </w:r>
      <w:r>
        <w:rPr>
          <w:rFonts w:hint="default"/>
          <w:sz w:val="28"/>
          <w:szCs w:val="36"/>
          <w:lang w:val="en-US" w:eastAsia="zh-CN"/>
        </w:rPr>
        <w:t>穿</w:t>
      </w:r>
      <w:r>
        <w:rPr>
          <w:rFonts w:hint="eastAsia"/>
          <w:sz w:val="28"/>
          <w:szCs w:val="36"/>
          <w:lang w:val="en-US" w:eastAsia="zh-CN"/>
        </w:rPr>
        <w:t>着白大褂，严禁</w:t>
      </w:r>
      <w:r>
        <w:rPr>
          <w:rFonts w:hint="default"/>
          <w:sz w:val="28"/>
          <w:szCs w:val="36"/>
          <w:lang w:val="en-US" w:eastAsia="zh-CN"/>
        </w:rPr>
        <w:t>穿拖鞋</w:t>
      </w:r>
      <w:r>
        <w:rPr>
          <w:rFonts w:hint="eastAsia"/>
          <w:sz w:val="28"/>
          <w:szCs w:val="36"/>
          <w:lang w:val="en-US" w:eastAsia="zh-CN"/>
        </w:rPr>
        <w:t>；进行实验时严格遵守课堂纪律，</w:t>
      </w:r>
      <w:r>
        <w:rPr>
          <w:rFonts w:hint="default"/>
          <w:sz w:val="28"/>
          <w:szCs w:val="36"/>
          <w:lang w:val="en-US" w:eastAsia="zh-CN"/>
        </w:rPr>
        <w:t>不吸烟、不饮食、不大声喧哗及追逐打闹，</w:t>
      </w:r>
      <w:r>
        <w:rPr>
          <w:rFonts w:hint="eastAsia"/>
          <w:sz w:val="28"/>
          <w:szCs w:val="36"/>
          <w:lang w:val="en-US" w:eastAsia="zh-CN"/>
        </w:rPr>
        <w:t>不得随意碰撞旁人和拿仪器、药品等玩耍，以免发生意外事故；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实验前要认真预习实验内容，熟悉实验目的和操作步骤；爱护仪器设备，节约水、电和耗材，未经许可不得动用与本次实验无关的仪器设备及其他物品；  </w:t>
      </w: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 必须按照实验步骤进行实验，不得进行与本实验内容无关的其它实验，</w:t>
      </w:r>
      <w:r>
        <w:rPr>
          <w:rFonts w:hint="default"/>
          <w:sz w:val="28"/>
          <w:szCs w:val="36"/>
          <w:lang w:val="en-US" w:eastAsia="zh-CN"/>
        </w:rPr>
        <w:t>未经允许不随意改动实验操作前后次序；</w:t>
      </w:r>
      <w:r>
        <w:rPr>
          <w:rFonts w:hint="eastAsia"/>
          <w:sz w:val="28"/>
          <w:szCs w:val="36"/>
          <w:lang w:val="en-US" w:eastAsia="zh-CN"/>
        </w:rPr>
        <w:t>若需更改实验内容或步骤时，必须经教师允许后，方可按新实验方案进行；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5．严格按照</w:t>
      </w:r>
      <w:r>
        <w:rPr>
          <w:rFonts w:hint="eastAsia"/>
          <w:sz w:val="28"/>
          <w:szCs w:val="36"/>
          <w:lang w:val="en-US" w:eastAsia="zh-CN"/>
        </w:rPr>
        <w:t>实验操作规程使用仪器设备和量</w:t>
      </w:r>
      <w:r>
        <w:rPr>
          <w:rFonts w:hint="default"/>
          <w:sz w:val="28"/>
          <w:szCs w:val="36"/>
          <w:lang w:val="en-US" w:eastAsia="zh-CN"/>
        </w:rPr>
        <w:t>取各种</w:t>
      </w:r>
      <w:r>
        <w:rPr>
          <w:rFonts w:hint="eastAsia"/>
          <w:sz w:val="28"/>
          <w:szCs w:val="36"/>
          <w:lang w:val="en-US" w:eastAsia="zh-CN"/>
        </w:rPr>
        <w:t>化学试剂</w:t>
      </w:r>
      <w:r>
        <w:rPr>
          <w:rFonts w:hint="default"/>
          <w:sz w:val="28"/>
          <w:szCs w:val="36"/>
          <w:lang w:val="en-US" w:eastAsia="zh-CN"/>
        </w:rPr>
        <w:t>，不</w:t>
      </w:r>
      <w:r>
        <w:rPr>
          <w:rFonts w:hint="eastAsia"/>
          <w:sz w:val="28"/>
          <w:szCs w:val="36"/>
          <w:lang w:val="en-US" w:eastAsia="zh-CN"/>
        </w:rPr>
        <w:t>得</w:t>
      </w:r>
      <w:r>
        <w:rPr>
          <w:rFonts w:hint="default"/>
          <w:sz w:val="28"/>
          <w:szCs w:val="36"/>
          <w:lang w:val="en-US" w:eastAsia="zh-CN"/>
        </w:rPr>
        <w:t>随意混合各种试剂或将试剂倒入水槽，按规定回收或将试剂倒入指定废液缸；</w:t>
      </w:r>
    </w:p>
    <w:p>
      <w:pPr>
        <w:spacing w:line="560" w:lineRule="exact"/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6．</w:t>
      </w:r>
      <w:r>
        <w:rPr>
          <w:rFonts w:hint="eastAsia"/>
          <w:sz w:val="28"/>
          <w:szCs w:val="36"/>
          <w:lang w:val="en-US" w:eastAsia="zh-CN"/>
        </w:rPr>
        <w:t>实验室内的一切物品，未经老师同意，不得带出实验室，值日生负责打扫实验室，关水、电、门窗等，一切妥当后方能离开实验室。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本人认真阅读了以上条款，并同意履行。若因违背上述承诺造成意外人身伤害事故，后果本人自负。</w:t>
      </w: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承诺人（签字）：                                            年       月      日     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C5EE4"/>
    <w:multiLevelType w:val="singleLevel"/>
    <w:tmpl w:val="995C5E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0ZGQxMjdhZThkMDQwZTdiNzYyNmI0MGRlYTkzMzkifQ=="/>
  </w:docVars>
  <w:rsids>
    <w:rsidRoot w:val="00000000"/>
    <w:rsid w:val="2A29323B"/>
    <w:rsid w:val="4F4573A4"/>
    <w:rsid w:val="4FD02EE1"/>
    <w:rsid w:val="5E1264FA"/>
    <w:rsid w:val="61541C37"/>
    <w:rsid w:val="6EE40440"/>
    <w:rsid w:val="71EA6655"/>
    <w:rsid w:val="7E0F0D90"/>
    <w:rsid w:val="FDEFD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899</Words>
  <Characters>900</Characters>
  <TotalTime>0</TotalTime>
  <ScaleCrop>false</ScaleCrop>
  <LinksUpToDate>false</LinksUpToDate>
  <CharactersWithSpaces>1104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2018-05-12T19:23:00Z</dcterms:created>
  <dc:creator>wind</dc:creator>
  <cp:lastModifiedBy>小艺</cp:lastModifiedBy>
  <cp:lastPrinted>2022-04-14T08:46:00Z</cp:lastPrinted>
  <dcterms:modified xsi:type="dcterms:W3CDTF">2024-01-11T08:01:47Z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2022-04-13T23:39:32Z</vt:filetime>
  </property>
  <property fmtid="{D5CDD505-2E9C-101B-9397-08002B2CF9AE}" pid="4" name="commondata">
    <vt:lpwstr>eyJoZGlkIjoiMjNkMThjMjViNzdiZmVjM2I0N2JiNzNhZjIwMjAzNGQifQ==</vt:lpwstr>
  </property>
  <property fmtid="{D5CDD505-2E9C-101B-9397-08002B2CF9AE}" pid="5" name="KSOProductBuildVer">
    <vt:lpwstr>2052-12.1.0.16120</vt:lpwstr>
  </property>
  <property fmtid="{D5CDD505-2E9C-101B-9397-08002B2CF9AE}" pid="6" name="ICV">
    <vt:lpwstr>2362E22E86234FD7AB861EBD37CB3888</vt:lpwstr>
  </property>
</Properties>
</file>