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EC0F4" w14:textId="41F53D51" w:rsidR="00126852" w:rsidRDefault="00126852" w:rsidP="00126852">
      <w:pPr>
        <w:spacing w:line="360" w:lineRule="auto"/>
        <w:jc w:val="center"/>
        <w:outlineLvl w:val="0"/>
        <w:rPr>
          <w:rFonts w:ascii="宋体" w:hAnsi="宋体" w:cs="宋体"/>
          <w:b/>
          <w:bCs/>
          <w:sz w:val="36"/>
          <w:szCs w:val="36"/>
        </w:rPr>
      </w:pPr>
      <w:bookmarkStart w:id="0" w:name="_Toc17155"/>
      <w:bookmarkStart w:id="1" w:name="_Toc24620"/>
      <w:r>
        <w:rPr>
          <w:rFonts w:ascii="宋体" w:hAnsi="宋体" w:cs="宋体" w:hint="eastAsia"/>
          <w:b/>
          <w:bCs/>
          <w:sz w:val="36"/>
          <w:szCs w:val="36"/>
        </w:rPr>
        <w:t>医学美容技术专业设置论证报告</w:t>
      </w:r>
    </w:p>
    <w:bookmarkEnd w:id="0"/>
    <w:bookmarkEnd w:id="1"/>
    <w:p w14:paraId="03FF720C" w14:textId="6573F366" w:rsidR="00126852" w:rsidRPr="0072277B" w:rsidRDefault="00FB440E" w:rsidP="0072277B">
      <w:pPr>
        <w:spacing w:line="360" w:lineRule="auto"/>
        <w:ind w:firstLineChars="240" w:firstLine="576"/>
        <w:rPr>
          <w:rFonts w:ascii="宋体" w:hAnsi="宋体" w:cs="宋体"/>
          <w:sz w:val="24"/>
        </w:rPr>
      </w:pPr>
      <w:r w:rsidRPr="0072277B">
        <w:rPr>
          <w:rFonts w:ascii="宋体" w:hAnsi="宋体" w:cs="宋体" w:hint="eastAsia"/>
          <w:sz w:val="24"/>
        </w:rPr>
        <w:t>医学美容技术专业</w:t>
      </w:r>
      <w:r w:rsidR="00F2660D" w:rsidRPr="0072277B">
        <w:rPr>
          <w:rFonts w:ascii="宋体" w:hAnsi="宋体" w:cs="宋体" w:hint="eastAsia"/>
          <w:sz w:val="24"/>
        </w:rPr>
        <w:t>调研反映出行业企业的人力资源需求状况，毕业生的就业分配情况，在未来几年中专业设置的调整状况，使</w:t>
      </w:r>
      <w:r w:rsidRPr="0072277B">
        <w:rPr>
          <w:rFonts w:ascii="宋体" w:hAnsi="宋体" w:cs="宋体" w:hint="eastAsia"/>
          <w:sz w:val="24"/>
        </w:rPr>
        <w:t>我校</w:t>
      </w:r>
      <w:r w:rsidR="00F2660D" w:rsidRPr="0072277B">
        <w:rPr>
          <w:rFonts w:ascii="宋体" w:hAnsi="宋体" w:cs="宋体" w:hint="eastAsia"/>
          <w:sz w:val="24"/>
        </w:rPr>
        <w:t>在专业设置及招生分配时能有长远规划， 为</w:t>
      </w:r>
      <w:r w:rsidRPr="0072277B">
        <w:rPr>
          <w:rFonts w:ascii="宋体" w:hAnsi="宋体" w:cs="宋体" w:hint="eastAsia"/>
          <w:sz w:val="24"/>
        </w:rPr>
        <w:t>医学美容技术专业</w:t>
      </w:r>
      <w:r w:rsidR="00F2660D" w:rsidRPr="0072277B">
        <w:rPr>
          <w:rFonts w:ascii="宋体" w:hAnsi="宋体" w:cs="宋体" w:hint="eastAsia"/>
          <w:sz w:val="24"/>
        </w:rPr>
        <w:t>制定长远发展目标提供了有力的事实依据</w:t>
      </w:r>
      <w:r w:rsidRPr="0072277B">
        <w:rPr>
          <w:rFonts w:ascii="宋体" w:hAnsi="宋体" w:cs="宋体" w:hint="eastAsia"/>
          <w:sz w:val="24"/>
        </w:rPr>
        <w:t>。</w:t>
      </w:r>
      <w:r w:rsidR="00F2660D" w:rsidRPr="0072277B">
        <w:rPr>
          <w:rFonts w:ascii="宋体" w:hAnsi="宋体" w:cs="宋体" w:hint="eastAsia"/>
          <w:sz w:val="24"/>
        </w:rPr>
        <w:t>为我</w:t>
      </w:r>
      <w:r w:rsidRPr="0072277B">
        <w:rPr>
          <w:rFonts w:ascii="宋体" w:hAnsi="宋体" w:cs="宋体" w:hint="eastAsia"/>
          <w:sz w:val="24"/>
        </w:rPr>
        <w:t>校</w:t>
      </w:r>
      <w:r w:rsidR="00F2660D" w:rsidRPr="0072277B">
        <w:rPr>
          <w:rFonts w:ascii="宋体" w:hAnsi="宋体" w:cs="宋体" w:hint="eastAsia"/>
          <w:sz w:val="24"/>
        </w:rPr>
        <w:t>的</w:t>
      </w:r>
      <w:r w:rsidRPr="0072277B">
        <w:rPr>
          <w:rFonts w:ascii="宋体" w:hAnsi="宋体" w:cs="宋体" w:hint="eastAsia"/>
          <w:sz w:val="24"/>
        </w:rPr>
        <w:t>美容</w:t>
      </w:r>
      <w:r w:rsidR="00F2660D" w:rsidRPr="0072277B">
        <w:rPr>
          <w:rFonts w:ascii="宋体" w:hAnsi="宋体" w:cs="宋体" w:hint="eastAsia"/>
          <w:sz w:val="24"/>
        </w:rPr>
        <w:t>教研组织与管理工作，课程改革以及教学改革工作、教学指导工作、专业开设工作起到指导性的作用。为“统一协调学校重点建设专业、优化课程体系设置，提升人才培养质量”夯实基础。</w:t>
      </w:r>
      <w:r w:rsidR="00F056FE" w:rsidRPr="0072277B">
        <w:rPr>
          <w:rFonts w:ascii="宋体" w:hAnsi="宋体" w:cs="宋体" w:hint="eastAsia"/>
          <w:sz w:val="24"/>
        </w:rPr>
        <w:t>医学美容技术专业设置要</w:t>
      </w:r>
      <w:r w:rsidR="00126852" w:rsidRPr="0072277B">
        <w:rPr>
          <w:rFonts w:ascii="宋体" w:hAnsi="宋体" w:cs="宋体" w:hint="eastAsia"/>
          <w:sz w:val="24"/>
        </w:rPr>
        <w:t>时刻符合社会需要，把行业所需求的东西作为培养学生的指路牌，去培养学生的专业知识、技术水平和综合素养，将之锻炼成为社会所适应的高质量专业人才。从高等院校里出来的医学美容技术专业毕业生应该是行业的中坚力量，是可以扛起行业大旗的高素质人才。</w:t>
      </w:r>
    </w:p>
    <w:p w14:paraId="79C6E0B1" w14:textId="2E1F2D51" w:rsidR="00126852" w:rsidRPr="0072277B" w:rsidRDefault="00F056FE" w:rsidP="0072277B">
      <w:pPr>
        <w:pStyle w:val="TOC2"/>
        <w:tabs>
          <w:tab w:val="right" w:leader="dot" w:pos="8306"/>
        </w:tabs>
        <w:spacing w:line="360" w:lineRule="auto"/>
        <w:ind w:leftChars="0"/>
        <w:outlineLvl w:val="1"/>
        <w:rPr>
          <w:rFonts w:ascii="宋体" w:hAnsi="宋体" w:cs="宋体"/>
          <w:b/>
          <w:sz w:val="24"/>
          <w:szCs w:val="24"/>
        </w:rPr>
      </w:pPr>
      <w:r w:rsidRPr="0072277B">
        <w:rPr>
          <w:rFonts w:ascii="宋体" w:hAnsi="宋体" w:cs="宋体" w:hint="eastAsia"/>
          <w:b/>
          <w:sz w:val="24"/>
          <w:szCs w:val="24"/>
        </w:rPr>
        <w:t>一、医学美容技术专业设置的必要性分析</w:t>
      </w:r>
    </w:p>
    <w:p w14:paraId="64C0AD3C" w14:textId="7B3DEBC1" w:rsidR="00126852" w:rsidRPr="0072277B" w:rsidRDefault="00F056FE" w:rsidP="0072277B">
      <w:pPr>
        <w:spacing w:line="360" w:lineRule="auto"/>
        <w:ind w:firstLine="480"/>
        <w:rPr>
          <w:rFonts w:ascii="宋体" w:hAnsi="宋体" w:cs="宋体"/>
          <w:sz w:val="24"/>
        </w:rPr>
      </w:pPr>
      <w:r w:rsidRPr="0072277B">
        <w:rPr>
          <w:rFonts w:ascii="宋体" w:hAnsi="宋体" w:cs="宋体" w:hint="eastAsia"/>
          <w:sz w:val="24"/>
        </w:rPr>
        <w:t>美容行业是随着社会经济迅猛发展而产生的，是一个顺应时代发展变化的产物。以《中国美容时尚报》为首的专业权威调查机构协同中国美容美发协会、全国工商联美容化妆品业商会及业内同行对中国美容业调查的数据显示，当前我国美容业属于完全竞争的成长型产业，它的总体规模将在本世纪超越任何产业而成为最大的社会产业。目前，全国美容业就业人员是“第三产业”中就业人数最多的行业之一，全国城镇美容机构总数约为154.2万家，平均每家美容店的就业人员为5.1人。调研结果显示，目前国内专门的美容机构已超过100万家，美容从业人员达600多万人，初中及以下学历者占35.1%，高中或中专学历者占53.53%，大专及以上学历者占11.37%，其中具备医学背景者只占3.83%，从业人员多为1~3个月短期培训，未经过系统的专业教育，与行业发展的要求差距很大。调查显示，目前全国从事医疗美容技术专业人员多为临床医生转型，需要医</w:t>
      </w:r>
      <w:r w:rsidR="00F35D8B" w:rsidRPr="0072277B">
        <w:rPr>
          <w:rFonts w:ascii="宋体" w:hAnsi="宋体" w:cs="宋体" w:hint="eastAsia"/>
          <w:sz w:val="24"/>
        </w:rPr>
        <w:t>学</w:t>
      </w:r>
      <w:r w:rsidRPr="0072277B">
        <w:rPr>
          <w:rFonts w:ascii="宋体" w:hAnsi="宋体" w:cs="宋体" w:hint="eastAsia"/>
          <w:sz w:val="24"/>
        </w:rPr>
        <w:t>美容技师约100万人，而每年高职医</w:t>
      </w:r>
      <w:r w:rsidR="00F35D8B" w:rsidRPr="0072277B">
        <w:rPr>
          <w:rFonts w:ascii="宋体" w:hAnsi="宋体" w:cs="宋体" w:hint="eastAsia"/>
          <w:sz w:val="24"/>
        </w:rPr>
        <w:t>学</w:t>
      </w:r>
      <w:r w:rsidRPr="0072277B">
        <w:rPr>
          <w:rFonts w:ascii="宋体" w:hAnsi="宋体" w:cs="宋体" w:hint="eastAsia"/>
          <w:sz w:val="24"/>
        </w:rPr>
        <w:t>美容技术专业毕业生不足6000人，就业率高达100%，历届毕业生人数仅占全国美容行业从业人员的0.1%。</w:t>
      </w:r>
      <w:r w:rsidR="00F35D8B" w:rsidRPr="0072277B">
        <w:rPr>
          <w:rFonts w:ascii="宋体" w:hAnsi="宋体" w:cs="宋体" w:hint="eastAsia"/>
          <w:sz w:val="24"/>
        </w:rPr>
        <w:t>美容行业广阔的就业市场</w:t>
      </w:r>
      <w:r w:rsidR="00391CBE" w:rsidRPr="0072277B">
        <w:rPr>
          <w:rFonts w:ascii="宋体" w:hAnsi="宋体" w:cs="宋体" w:hint="eastAsia"/>
          <w:sz w:val="24"/>
        </w:rPr>
        <w:t>和人才的缺乏是</w:t>
      </w:r>
      <w:r w:rsidR="00F35D8B" w:rsidRPr="0072277B">
        <w:rPr>
          <w:rFonts w:ascii="宋体" w:hAnsi="宋体" w:cs="宋体" w:hint="eastAsia"/>
          <w:sz w:val="24"/>
        </w:rPr>
        <w:t>高职</w:t>
      </w:r>
      <w:r w:rsidR="00391CBE" w:rsidRPr="0072277B">
        <w:rPr>
          <w:rFonts w:ascii="宋体" w:hAnsi="宋体" w:cs="宋体" w:hint="eastAsia"/>
          <w:sz w:val="24"/>
        </w:rPr>
        <w:t>设置</w:t>
      </w:r>
      <w:r w:rsidR="00F35D8B" w:rsidRPr="0072277B">
        <w:rPr>
          <w:rFonts w:ascii="宋体" w:hAnsi="宋体" w:cs="宋体" w:hint="eastAsia"/>
          <w:sz w:val="24"/>
        </w:rPr>
        <w:t>医学美容技术专业的</w:t>
      </w:r>
      <w:r w:rsidR="00391CBE" w:rsidRPr="0072277B">
        <w:rPr>
          <w:rFonts w:ascii="宋体" w:hAnsi="宋体" w:cs="宋体" w:hint="eastAsia"/>
          <w:sz w:val="24"/>
        </w:rPr>
        <w:t>必要原因</w:t>
      </w:r>
      <w:r w:rsidR="00F35D8B" w:rsidRPr="0072277B">
        <w:rPr>
          <w:rFonts w:ascii="宋体" w:hAnsi="宋体" w:cs="宋体" w:hint="eastAsia"/>
          <w:sz w:val="24"/>
        </w:rPr>
        <w:t>。因此，医</w:t>
      </w:r>
      <w:r w:rsidR="00391CBE" w:rsidRPr="0072277B">
        <w:rPr>
          <w:rFonts w:ascii="宋体" w:hAnsi="宋体" w:cs="宋体" w:hint="eastAsia"/>
          <w:sz w:val="24"/>
        </w:rPr>
        <w:t>学</w:t>
      </w:r>
      <w:r w:rsidR="00F35D8B" w:rsidRPr="0072277B">
        <w:rPr>
          <w:rFonts w:ascii="宋体" w:hAnsi="宋体" w:cs="宋体" w:hint="eastAsia"/>
          <w:sz w:val="24"/>
        </w:rPr>
        <w:t>美容技术专业应适应市场岗位需求，加强专业建设，扩大招生规模提高人才培养质量。</w:t>
      </w:r>
    </w:p>
    <w:p w14:paraId="118A4087" w14:textId="5BBC35DA" w:rsidR="00391CBE" w:rsidRPr="0072277B" w:rsidRDefault="00391CBE" w:rsidP="0072277B">
      <w:pPr>
        <w:pStyle w:val="TOC2"/>
        <w:tabs>
          <w:tab w:val="right" w:leader="dot" w:pos="8306"/>
        </w:tabs>
        <w:spacing w:line="360" w:lineRule="auto"/>
        <w:ind w:leftChars="0"/>
        <w:outlineLvl w:val="1"/>
        <w:rPr>
          <w:rFonts w:ascii="宋体" w:hAnsi="宋体" w:cs="宋体"/>
          <w:b/>
          <w:sz w:val="24"/>
          <w:szCs w:val="24"/>
        </w:rPr>
      </w:pPr>
      <w:r w:rsidRPr="0072277B">
        <w:rPr>
          <w:rFonts w:ascii="宋体" w:hAnsi="宋体" w:cs="宋体" w:hint="eastAsia"/>
          <w:b/>
          <w:sz w:val="24"/>
          <w:szCs w:val="24"/>
        </w:rPr>
        <w:t>二、专业设置的原则</w:t>
      </w:r>
    </w:p>
    <w:p w14:paraId="11EB2E3F" w14:textId="06B13B6B" w:rsidR="009B7435" w:rsidRPr="0072277B" w:rsidRDefault="009B7435" w:rsidP="0072277B">
      <w:pPr>
        <w:spacing w:line="360" w:lineRule="auto"/>
        <w:rPr>
          <w:rFonts w:ascii="宋体" w:hAnsi="宋体"/>
          <w:sz w:val="24"/>
        </w:rPr>
      </w:pPr>
      <w:r w:rsidRPr="0072277B">
        <w:rPr>
          <w:rFonts w:ascii="宋体" w:hAnsi="宋体" w:hint="eastAsia"/>
          <w:sz w:val="24"/>
        </w:rPr>
        <w:t>(</w:t>
      </w:r>
      <w:proofErr w:type="gramStart"/>
      <w:r w:rsidRPr="0072277B">
        <w:rPr>
          <w:rFonts w:ascii="宋体" w:hAnsi="宋体" w:hint="eastAsia"/>
          <w:sz w:val="24"/>
        </w:rPr>
        <w:t>一</w:t>
      </w:r>
      <w:proofErr w:type="gramEnd"/>
      <w:r w:rsidRPr="0072277B">
        <w:rPr>
          <w:rFonts w:ascii="宋体" w:hAnsi="宋体" w:hint="eastAsia"/>
          <w:sz w:val="24"/>
        </w:rPr>
        <w:t>) 专业的设置、调整，原则上遵循教育部颁发的《高等职业学校专业目录》</w:t>
      </w:r>
      <w:r w:rsidRPr="0072277B">
        <w:rPr>
          <w:rFonts w:ascii="宋体" w:hAnsi="宋体" w:hint="eastAsia"/>
          <w:sz w:val="24"/>
        </w:rPr>
        <w:lastRenderedPageBreak/>
        <w:t>和《普通高等教育学科专业设置调整优化改革方案》，主动适应国家和区域经济社会发展需要，适应知识创新、科技进步以及学科发展需要，更好地满足民众接受高质量高等教育的需求，积极稳妥地设置、调整专业，以适应行业、企业的人才需求。</w:t>
      </w:r>
    </w:p>
    <w:p w14:paraId="0659EC46" w14:textId="362DA59A" w:rsidR="009B7435" w:rsidRPr="0072277B" w:rsidRDefault="009B7435" w:rsidP="0072277B">
      <w:pPr>
        <w:spacing w:line="360" w:lineRule="auto"/>
        <w:rPr>
          <w:rFonts w:ascii="宋体" w:hAnsi="宋体"/>
          <w:b/>
          <w:bCs/>
          <w:sz w:val="24"/>
        </w:rPr>
      </w:pPr>
      <w:r w:rsidRPr="0072277B">
        <w:rPr>
          <w:rFonts w:ascii="宋体" w:hAnsi="宋体" w:hint="eastAsia"/>
          <w:sz w:val="24"/>
        </w:rPr>
        <w:t>(二) 专业设置以学校发展、面向市场为主，</w:t>
      </w:r>
      <w:r w:rsidR="0018655B" w:rsidRPr="0072277B">
        <w:rPr>
          <w:rFonts w:ascii="宋体" w:hAnsi="宋体" w:hint="eastAsia"/>
          <w:sz w:val="24"/>
        </w:rPr>
        <w:t>遵循高等教育规律和人才成长规律，</w:t>
      </w:r>
      <w:r w:rsidRPr="0072277B">
        <w:rPr>
          <w:rFonts w:ascii="宋体" w:hAnsi="宋体" w:hint="eastAsia"/>
          <w:sz w:val="24"/>
        </w:rPr>
        <w:t>突出对学生创新能力和实践能力的培养有利于树立现代化教育教学观念，优化课程结构，改进教学方法，促进学校内部各项改革、各项资源的合理配置。</w:t>
      </w:r>
    </w:p>
    <w:p w14:paraId="0D3D143C" w14:textId="3D1DAF39" w:rsidR="00391CBE" w:rsidRPr="0072277B" w:rsidRDefault="009B7435" w:rsidP="0072277B">
      <w:pPr>
        <w:spacing w:line="360" w:lineRule="auto"/>
        <w:rPr>
          <w:rFonts w:ascii="宋体" w:hAnsi="宋体"/>
          <w:sz w:val="24"/>
        </w:rPr>
      </w:pPr>
      <w:r w:rsidRPr="0072277B">
        <w:rPr>
          <w:rFonts w:ascii="宋体" w:hAnsi="宋体" w:hint="eastAsia"/>
          <w:sz w:val="24"/>
        </w:rPr>
        <w:t>(三)专业设置遵照教育部及有关行业制定的相关专业设置标准,业务范围的基础上,</w:t>
      </w:r>
      <w:r w:rsidR="0018655B" w:rsidRPr="0072277B">
        <w:rPr>
          <w:rFonts w:ascii="宋体" w:hAnsi="宋体" w:hint="eastAsia"/>
          <w:sz w:val="24"/>
        </w:rPr>
        <w:t xml:space="preserve"> 符合学校办学定位和办学条件，优化学科专业结构，促进学校办出特色，提高人才培养质量，提高教育质量和办学效益，形成合理的学科和专业结构及布局，</w:t>
      </w:r>
      <w:r w:rsidRPr="0072277B">
        <w:rPr>
          <w:rFonts w:ascii="宋体" w:hAnsi="宋体" w:hint="eastAsia"/>
          <w:sz w:val="24"/>
        </w:rPr>
        <w:t>完成该专业教学计划所必须的理论和实践，师资队伍等主要条件。</w:t>
      </w:r>
    </w:p>
    <w:p w14:paraId="7F4BAE46" w14:textId="0385AE12" w:rsidR="0018655B" w:rsidRPr="0072277B" w:rsidRDefault="0018655B" w:rsidP="0072277B">
      <w:pPr>
        <w:pStyle w:val="TOC2"/>
        <w:tabs>
          <w:tab w:val="right" w:leader="dot" w:pos="8306"/>
        </w:tabs>
        <w:spacing w:line="360" w:lineRule="auto"/>
        <w:ind w:leftChars="0"/>
        <w:outlineLvl w:val="1"/>
        <w:rPr>
          <w:rFonts w:ascii="宋体" w:hAnsi="宋体" w:cs="宋体"/>
          <w:b/>
          <w:sz w:val="24"/>
          <w:szCs w:val="24"/>
        </w:rPr>
      </w:pPr>
      <w:r w:rsidRPr="0072277B">
        <w:rPr>
          <w:rFonts w:ascii="宋体" w:hAnsi="宋体" w:cs="宋体" w:hint="eastAsia"/>
          <w:b/>
          <w:sz w:val="24"/>
          <w:szCs w:val="24"/>
        </w:rPr>
        <w:t>三、专业设置的可行性</w:t>
      </w:r>
    </w:p>
    <w:p w14:paraId="25C3282E" w14:textId="77777777" w:rsidR="0072277B" w:rsidRDefault="00962B20" w:rsidP="0072277B">
      <w:pPr>
        <w:spacing w:line="360" w:lineRule="auto"/>
        <w:rPr>
          <w:rFonts w:ascii="宋体" w:hAnsi="宋体"/>
          <w:sz w:val="24"/>
        </w:rPr>
      </w:pPr>
      <w:r w:rsidRPr="0072277B">
        <w:rPr>
          <w:rFonts w:ascii="宋体" w:hAnsi="宋体" w:hint="eastAsia"/>
          <w:sz w:val="24"/>
        </w:rPr>
        <w:t>（一）医</w:t>
      </w:r>
      <w:r w:rsidR="007C136F" w:rsidRPr="0072277B">
        <w:rPr>
          <w:rFonts w:ascii="宋体" w:hAnsi="宋体" w:hint="eastAsia"/>
          <w:sz w:val="24"/>
        </w:rPr>
        <w:t>学</w:t>
      </w:r>
      <w:r w:rsidRPr="0072277B">
        <w:rPr>
          <w:rFonts w:ascii="宋体" w:hAnsi="宋体" w:hint="eastAsia"/>
          <w:sz w:val="24"/>
        </w:rPr>
        <w:t>背景。</w:t>
      </w:r>
      <w:r w:rsidR="0069454C" w:rsidRPr="0072277B">
        <w:rPr>
          <w:rFonts w:ascii="宋体" w:hAnsi="宋体" w:hint="eastAsia"/>
          <w:sz w:val="24"/>
        </w:rPr>
        <w:t>我校广东茂名健康职业学院创办于2015年3月，是经广东省人民政府批准、教育部备案的全日制公办高职医学类院校。学院现有临床医学、护理、药学、医学技术和健康管理与促进等5个系。学院现有教职工290人。其中专任教师221人，具有硕士以上学位的教师127人，高级职称48人，“双师型”教师97人。近三年，学院各类项目立项139项，其中省级23项，市级31项，</w:t>
      </w:r>
      <w:proofErr w:type="gramStart"/>
      <w:r w:rsidR="0069454C" w:rsidRPr="0072277B">
        <w:rPr>
          <w:rFonts w:ascii="宋体" w:hAnsi="宋体" w:hint="eastAsia"/>
          <w:sz w:val="24"/>
        </w:rPr>
        <w:t>省职业</w:t>
      </w:r>
      <w:proofErr w:type="gramEnd"/>
      <w:r w:rsidR="0069454C" w:rsidRPr="0072277B">
        <w:rPr>
          <w:rFonts w:ascii="宋体" w:hAnsi="宋体" w:hint="eastAsia"/>
          <w:sz w:val="24"/>
        </w:rPr>
        <w:t>技能标准研发2项，省二类品牌专业1个，省高水平专业群1个，省精品在线开放课程1个，省科技专项5个。近三年，在省、市级创新创业大赛中获奖13项。学院被评为“广东省科普教育基地”“广东省养老培训机构”“茂名市助理全科医生培训基地”“茂名市营养膳食示范基地”“潘茂名中医药文化科普基地”及全国68所家政扩容提质领跑学校之一。同时，通过打造青年学生健康生活的示范单位、创建“新时代康养特色示范村”、推进中医药文化进校园和实施应急救护技能培训三年行动计划，力求把学院建设成为广东省特色鲜明的</w:t>
      </w:r>
      <w:proofErr w:type="gramStart"/>
      <w:r w:rsidR="0069454C" w:rsidRPr="0072277B">
        <w:rPr>
          <w:rFonts w:ascii="宋体" w:hAnsi="宋体" w:hint="eastAsia"/>
          <w:sz w:val="24"/>
        </w:rPr>
        <w:t>医卫类</w:t>
      </w:r>
      <w:proofErr w:type="gramEnd"/>
      <w:r w:rsidR="0069454C" w:rsidRPr="0072277B">
        <w:rPr>
          <w:rFonts w:ascii="宋体" w:hAnsi="宋体" w:hint="eastAsia"/>
          <w:sz w:val="24"/>
        </w:rPr>
        <w:t>优质高等职业院校。</w:t>
      </w:r>
      <w:r w:rsidR="003C2A17" w:rsidRPr="0072277B">
        <w:rPr>
          <w:rFonts w:ascii="宋体" w:hAnsi="宋体" w:hint="eastAsia"/>
          <w:sz w:val="24"/>
        </w:rPr>
        <w:t>在我校雄厚的医学背景依托下，医学美容技术专业设置如鱼得水，能够快速完善医学美容技术专业设置教学体系。</w:t>
      </w:r>
    </w:p>
    <w:p w14:paraId="1788EDDE" w14:textId="62BDC889" w:rsidR="007C136F" w:rsidRPr="0072277B" w:rsidRDefault="00962B20" w:rsidP="0072277B">
      <w:pPr>
        <w:spacing w:line="360" w:lineRule="auto"/>
        <w:rPr>
          <w:rFonts w:ascii="宋体" w:hAnsi="宋体"/>
          <w:sz w:val="24"/>
        </w:rPr>
      </w:pPr>
      <w:r w:rsidRPr="0072277B">
        <w:rPr>
          <w:rFonts w:ascii="宋体" w:hAnsi="宋体" w:hint="eastAsia"/>
          <w:sz w:val="24"/>
        </w:rPr>
        <w:t>（二）师资力量。我校具有雄厚的师资力量，</w:t>
      </w:r>
      <w:r w:rsidRPr="0072277B">
        <w:rPr>
          <w:rFonts w:ascii="宋体" w:hAnsi="宋体" w:cs="华文仿宋" w:hint="eastAsia"/>
          <w:bCs/>
          <w:color w:val="000000"/>
          <w:sz w:val="24"/>
        </w:rPr>
        <w:t>教学团队由校内专任教师、校内兼课教师和校外兼职教师、兼课教师组成。</w:t>
      </w:r>
      <w:r w:rsidRPr="0072277B">
        <w:rPr>
          <w:rFonts w:ascii="宋体" w:hAnsi="宋体" w:hint="eastAsia"/>
          <w:sz w:val="24"/>
        </w:rPr>
        <w:t>教师对工作精益求精，能胜任主干专业理论教学，掌握本职工作基础理论，能运用理论指导实践，解决问题，是一支具</w:t>
      </w:r>
      <w:r w:rsidRPr="0072277B">
        <w:rPr>
          <w:rFonts w:ascii="宋体" w:hAnsi="宋体" w:hint="eastAsia"/>
          <w:sz w:val="24"/>
        </w:rPr>
        <w:lastRenderedPageBreak/>
        <w:t>有较高理论水平、较强实践能力、热爱本专业 教育工作、工作认真细致，积极主动、有奉献精神、热心职业技术教育的师资队伍。教师们积极投身教育教学研究和实践，努力提高学术水平和综合素 质，形成了一支由学科带头人、中青年骨干教师为中坚力量，热爱教育事业、团结互助、爱岗敬业、知识结构新、创新能力强、实践能力过硬的专业教师队伍。目前，</w:t>
      </w:r>
      <w:r w:rsidR="007C136F" w:rsidRPr="0072277B">
        <w:rPr>
          <w:rFonts w:ascii="宋体" w:hAnsi="宋体" w:cs="华文仿宋" w:hint="eastAsia"/>
          <w:bCs/>
          <w:color w:val="000000"/>
          <w:sz w:val="24"/>
        </w:rPr>
        <w:t>现有专任教师10人，其中硕士研究生5人，高级职称2人。专任教师中双师</w:t>
      </w:r>
      <w:proofErr w:type="gramStart"/>
      <w:r w:rsidR="007C136F" w:rsidRPr="0072277B">
        <w:rPr>
          <w:rFonts w:ascii="宋体" w:hAnsi="宋体" w:cs="华文仿宋" w:hint="eastAsia"/>
          <w:bCs/>
          <w:color w:val="000000"/>
          <w:sz w:val="24"/>
        </w:rPr>
        <w:t>型教师</w:t>
      </w:r>
      <w:proofErr w:type="gramEnd"/>
      <w:r w:rsidR="007C136F" w:rsidRPr="0072277B">
        <w:rPr>
          <w:rFonts w:ascii="宋体" w:hAnsi="宋体" w:cs="华文仿宋" w:hint="eastAsia"/>
          <w:bCs/>
          <w:color w:val="000000"/>
          <w:sz w:val="24"/>
        </w:rPr>
        <w:t>占95%以上，先后聘请了8名企业行业的能工巧匠担任学院兼职教师。</w:t>
      </w:r>
    </w:p>
    <w:p w14:paraId="2D9480BB" w14:textId="77777777" w:rsidR="00EC14EB" w:rsidRPr="0072277B" w:rsidRDefault="003C2A17" w:rsidP="0072277B">
      <w:pPr>
        <w:spacing w:line="360" w:lineRule="auto"/>
        <w:ind w:firstLineChars="200" w:firstLine="482"/>
        <w:rPr>
          <w:rFonts w:ascii="宋体" w:hAnsi="宋体" w:cs="宋体"/>
          <w:b/>
          <w:bCs/>
          <w:sz w:val="24"/>
        </w:rPr>
      </w:pPr>
      <w:r w:rsidRPr="0072277B">
        <w:rPr>
          <w:rFonts w:ascii="宋体" w:hAnsi="宋体" w:cs="宋体" w:hint="eastAsia"/>
          <w:b/>
          <w:bCs/>
          <w:sz w:val="24"/>
        </w:rPr>
        <w:t>四、</w:t>
      </w:r>
      <w:r w:rsidR="00EC14EB" w:rsidRPr="0072277B">
        <w:rPr>
          <w:rFonts w:ascii="宋体" w:hAnsi="宋体" w:cs="宋体" w:hint="eastAsia"/>
          <w:b/>
          <w:bCs/>
          <w:sz w:val="24"/>
        </w:rPr>
        <w:t>为办好医学美容技术专业拟进一步采取的措施。</w:t>
      </w:r>
    </w:p>
    <w:p w14:paraId="179E552A" w14:textId="302A6F95" w:rsidR="00D054FD" w:rsidRPr="0072277B" w:rsidRDefault="00D054FD" w:rsidP="0072277B">
      <w:pPr>
        <w:spacing w:line="360" w:lineRule="auto"/>
        <w:rPr>
          <w:rFonts w:ascii="宋体" w:hAnsi="宋体" w:cs="宋体"/>
          <w:sz w:val="24"/>
        </w:rPr>
      </w:pPr>
      <w:r w:rsidRPr="0072277B">
        <w:rPr>
          <w:rFonts w:ascii="宋体" w:hAnsi="宋体" w:cs="宋体"/>
          <w:sz w:val="24"/>
        </w:rPr>
        <w:t>(</w:t>
      </w:r>
      <w:proofErr w:type="gramStart"/>
      <w:r w:rsidRPr="0072277B">
        <w:rPr>
          <w:rFonts w:ascii="宋体" w:hAnsi="宋体" w:cs="宋体" w:hint="eastAsia"/>
          <w:sz w:val="24"/>
        </w:rPr>
        <w:t>一</w:t>
      </w:r>
      <w:proofErr w:type="gramEnd"/>
      <w:r w:rsidRPr="0072277B">
        <w:rPr>
          <w:rFonts w:ascii="宋体" w:hAnsi="宋体" w:cs="宋体" w:hint="eastAsia"/>
          <w:sz w:val="24"/>
        </w:rPr>
        <w:t>)理论指导</w:t>
      </w:r>
    </w:p>
    <w:p w14:paraId="65DE6CFA" w14:textId="21079DBF" w:rsidR="00D054FD" w:rsidRPr="0072277B" w:rsidRDefault="00D054FD" w:rsidP="0072277B">
      <w:pPr>
        <w:spacing w:line="360" w:lineRule="auto"/>
        <w:ind w:firstLineChars="200" w:firstLine="480"/>
        <w:rPr>
          <w:rFonts w:ascii="宋体" w:hAnsi="宋体" w:cs="宋体"/>
          <w:sz w:val="24"/>
        </w:rPr>
      </w:pPr>
      <w:r w:rsidRPr="0072277B">
        <w:rPr>
          <w:rFonts w:ascii="宋体" w:hAnsi="宋体" w:cs="宋体" w:hint="eastAsia"/>
          <w:sz w:val="24"/>
        </w:rPr>
        <w:t>以科学发展观为指导，推动专业全面、协调和可持续发展</w:t>
      </w:r>
      <w:r w:rsidRPr="0072277B">
        <w:rPr>
          <w:rFonts w:ascii="宋体" w:hAnsi="宋体" w:cs="宋体" w:hint="eastAsia"/>
          <w:sz w:val="24"/>
        </w:rPr>
        <w:t>，</w:t>
      </w:r>
      <w:r w:rsidRPr="0072277B">
        <w:rPr>
          <w:rFonts w:ascii="宋体" w:hAnsi="宋体" w:cs="宋体" w:hint="eastAsia"/>
          <w:sz w:val="24"/>
        </w:rPr>
        <w:t>坚持以人为本，全面协调、可持续的科学发展观，优化教化结构和教化资源配置，树立创新意识，深化改革，不断在管理体制、管理制度、专业建设、人才培育等方面进行改革创新</w:t>
      </w:r>
      <w:r w:rsidRPr="0072277B">
        <w:rPr>
          <w:rFonts w:ascii="宋体" w:hAnsi="宋体" w:cs="宋体" w:hint="eastAsia"/>
          <w:sz w:val="24"/>
        </w:rPr>
        <w:t>，</w:t>
      </w:r>
      <w:r w:rsidRPr="0072277B">
        <w:rPr>
          <w:rFonts w:ascii="宋体" w:hAnsi="宋体" w:cs="宋体" w:hint="eastAsia"/>
          <w:sz w:val="24"/>
        </w:rPr>
        <w:t>留意办学效益，推动专业的全面、协调和可持续发展</w:t>
      </w:r>
      <w:r w:rsidRPr="0072277B">
        <w:rPr>
          <w:rFonts w:ascii="宋体" w:hAnsi="宋体" w:cs="宋体" w:hint="eastAsia"/>
          <w:sz w:val="24"/>
        </w:rPr>
        <w:t>。</w:t>
      </w:r>
    </w:p>
    <w:p w14:paraId="3035ED5F" w14:textId="6BF49141" w:rsidR="00D054FD" w:rsidRPr="0072277B" w:rsidRDefault="00D054FD" w:rsidP="0072277B">
      <w:pPr>
        <w:spacing w:line="360" w:lineRule="auto"/>
        <w:rPr>
          <w:rFonts w:ascii="宋体" w:hAnsi="宋体" w:cs="宋体" w:hint="eastAsia"/>
          <w:sz w:val="24"/>
        </w:rPr>
      </w:pPr>
      <w:r w:rsidRPr="0072277B">
        <w:rPr>
          <w:rFonts w:ascii="宋体" w:hAnsi="宋体" w:cs="宋体" w:hint="eastAsia"/>
          <w:sz w:val="24"/>
        </w:rPr>
        <w:t>(二)加强专业</w:t>
      </w:r>
      <w:r w:rsidRPr="0072277B">
        <w:rPr>
          <w:rFonts w:ascii="宋体" w:hAnsi="宋体" w:cs="宋体" w:hint="eastAsia"/>
          <w:sz w:val="24"/>
        </w:rPr>
        <w:t>和</w:t>
      </w:r>
      <w:r w:rsidRPr="0072277B">
        <w:rPr>
          <w:rFonts w:ascii="宋体" w:hAnsi="宋体" w:cs="宋体" w:hint="eastAsia"/>
          <w:sz w:val="24"/>
        </w:rPr>
        <w:t>市</w:t>
      </w:r>
      <w:r w:rsidRPr="0072277B">
        <w:rPr>
          <w:rFonts w:ascii="宋体" w:hAnsi="宋体" w:cs="宋体" w:hint="eastAsia"/>
          <w:sz w:val="24"/>
        </w:rPr>
        <w:t>场的结合，优化人才培养方案</w:t>
      </w:r>
    </w:p>
    <w:p w14:paraId="2BA79C1C" w14:textId="5E73402B" w:rsidR="00BE621F" w:rsidRPr="0072277B" w:rsidRDefault="00D054FD" w:rsidP="0072277B">
      <w:pPr>
        <w:spacing w:line="360" w:lineRule="auto"/>
        <w:ind w:firstLineChars="200" w:firstLine="480"/>
        <w:rPr>
          <w:rFonts w:ascii="宋体" w:hAnsi="宋体" w:cs="宋体"/>
          <w:sz w:val="24"/>
        </w:rPr>
      </w:pPr>
      <w:r w:rsidRPr="0072277B">
        <w:rPr>
          <w:rFonts w:ascii="宋体" w:hAnsi="宋体" w:cs="宋体" w:hint="eastAsia"/>
          <w:sz w:val="24"/>
        </w:rPr>
        <w:t>深化探讨经济社会发展对各类人才需求的趋势，以培育学生创新精神和实践实力为动身点，以学生的可持续发展为基本要求，明确高技能人才培育目标，改革传统人才培育模式，构建</w:t>
      </w:r>
      <w:r w:rsidRPr="0072277B">
        <w:rPr>
          <w:rFonts w:ascii="宋体" w:hAnsi="宋体" w:cs="宋体" w:hint="eastAsia"/>
          <w:sz w:val="24"/>
        </w:rPr>
        <w:t>与</w:t>
      </w:r>
      <w:r w:rsidRPr="0072277B">
        <w:rPr>
          <w:rFonts w:ascii="宋体" w:hAnsi="宋体" w:cs="宋体" w:hint="eastAsia"/>
          <w:sz w:val="24"/>
        </w:rPr>
        <w:t>社会发展和专业特色相适应的人才培</w:t>
      </w:r>
      <w:r w:rsidRPr="0072277B">
        <w:rPr>
          <w:rFonts w:ascii="宋体" w:hAnsi="宋体" w:cs="宋体" w:hint="eastAsia"/>
          <w:sz w:val="24"/>
        </w:rPr>
        <w:t>养</w:t>
      </w:r>
      <w:r w:rsidRPr="0072277B">
        <w:rPr>
          <w:rFonts w:ascii="宋体" w:hAnsi="宋体" w:cs="宋体" w:hint="eastAsia"/>
          <w:sz w:val="24"/>
        </w:rPr>
        <w:t>方案。</w:t>
      </w:r>
      <w:r w:rsidR="00BE621F" w:rsidRPr="0072277B">
        <w:rPr>
          <w:rFonts w:ascii="宋体" w:hAnsi="宋体" w:cs="宋体" w:hint="eastAsia"/>
          <w:sz w:val="24"/>
        </w:rPr>
        <w:t>调研表明</w:t>
      </w:r>
      <w:r w:rsidRPr="0072277B">
        <w:rPr>
          <w:rFonts w:ascii="宋体" w:hAnsi="宋体" w:cs="宋体" w:hint="eastAsia"/>
          <w:sz w:val="24"/>
        </w:rPr>
        <w:t>企业岗位需</w:t>
      </w:r>
      <w:r w:rsidRPr="0072277B">
        <w:rPr>
          <w:rFonts w:ascii="宋体" w:hAnsi="宋体" w:cs="宋体" w:hint="eastAsia"/>
          <w:sz w:val="24"/>
        </w:rPr>
        <w:t>要</w:t>
      </w:r>
      <w:r w:rsidRPr="0072277B">
        <w:rPr>
          <w:rFonts w:ascii="宋体" w:hAnsi="宋体" w:cs="宋体" w:hint="eastAsia"/>
          <w:sz w:val="24"/>
        </w:rPr>
        <w:t>实践操作能力强的学生，为适应现代企业的需求，</w:t>
      </w:r>
      <w:r w:rsidR="00BE621F" w:rsidRPr="0072277B">
        <w:rPr>
          <w:rFonts w:ascii="宋体" w:hAnsi="宋体" w:cs="宋体" w:hint="eastAsia"/>
          <w:sz w:val="24"/>
        </w:rPr>
        <w:t>加强教学内容改革，重视基础课程，加强主干</w:t>
      </w:r>
      <w:r w:rsidR="00BE621F" w:rsidRPr="0072277B">
        <w:rPr>
          <w:rFonts w:ascii="宋体" w:hAnsi="宋体" w:cs="宋体" w:hint="eastAsia"/>
          <w:sz w:val="24"/>
        </w:rPr>
        <w:t>应用性强的</w:t>
      </w:r>
      <w:r w:rsidR="00BE621F" w:rsidRPr="0072277B">
        <w:rPr>
          <w:rFonts w:ascii="宋体" w:hAnsi="宋体" w:cs="宋体" w:hint="eastAsia"/>
          <w:sz w:val="24"/>
        </w:rPr>
        <w:t>课程，扩大选修课程，突出专业、人才培</w:t>
      </w:r>
      <w:r w:rsidR="00BE621F" w:rsidRPr="0072277B">
        <w:rPr>
          <w:rFonts w:ascii="宋体" w:hAnsi="宋体" w:cs="宋体" w:hint="eastAsia"/>
          <w:sz w:val="24"/>
        </w:rPr>
        <w:t>养</w:t>
      </w:r>
      <w:r w:rsidR="00BE621F" w:rsidRPr="0072277B">
        <w:rPr>
          <w:rFonts w:ascii="宋体" w:hAnsi="宋体" w:cs="宋体" w:hint="eastAsia"/>
          <w:sz w:val="24"/>
        </w:rPr>
        <w:t>定位和特色，加强专业课程体系的建设。加强教学内容和课程体系改革进程，变更教学内容陈旧、重复和课程体系改革不配套的状况，要精选教学内容，不断充溢反映科学技术和社会发展的最新成果。在人才培</w:t>
      </w:r>
      <w:r w:rsidR="00BE621F" w:rsidRPr="0072277B">
        <w:rPr>
          <w:rFonts w:ascii="宋体" w:hAnsi="宋体" w:cs="宋体" w:hint="eastAsia"/>
          <w:sz w:val="24"/>
        </w:rPr>
        <w:t>养</w:t>
      </w:r>
      <w:r w:rsidR="00BE621F" w:rsidRPr="0072277B">
        <w:rPr>
          <w:rFonts w:ascii="宋体" w:hAnsi="宋体" w:cs="宋体" w:hint="eastAsia"/>
          <w:sz w:val="24"/>
        </w:rPr>
        <w:t>方案和课程</w:t>
      </w:r>
      <w:proofErr w:type="gramStart"/>
      <w:r w:rsidR="00BE621F" w:rsidRPr="0072277B">
        <w:rPr>
          <w:rFonts w:ascii="宋体" w:hAnsi="宋体" w:cs="宋体" w:hint="eastAsia"/>
          <w:sz w:val="24"/>
        </w:rPr>
        <w:t>教深化</w:t>
      </w:r>
      <w:proofErr w:type="gramEnd"/>
      <w:r w:rsidR="00BE621F" w:rsidRPr="0072277B">
        <w:rPr>
          <w:rFonts w:ascii="宋体" w:hAnsi="宋体" w:cs="宋体" w:hint="eastAsia"/>
          <w:sz w:val="24"/>
        </w:rPr>
        <w:t>探讨经济社会发展对各类人才需求的趋势，以培育学生创新精神和实践培养模式的确立，选修课程的设置，教学实习项目的选择，根据岗位技能和企业发展对能力的要求，还需要开设的课程及技能训练项目，对本专业人才培养的其他意见和建议。邀请企业管理和技术负责人来校做专业讲座、承担部分教学任务和实习指导教师，提高学习效果。</w:t>
      </w:r>
    </w:p>
    <w:p w14:paraId="72F3B589" w14:textId="08C13ED7" w:rsidR="00126852" w:rsidRPr="0072277B" w:rsidRDefault="00BE621F" w:rsidP="0072277B">
      <w:pPr>
        <w:spacing w:line="360" w:lineRule="auto"/>
        <w:rPr>
          <w:rFonts w:ascii="宋体" w:hAnsi="宋体" w:cs="宋体"/>
          <w:sz w:val="24"/>
        </w:rPr>
      </w:pPr>
      <w:r w:rsidRPr="0072277B">
        <w:rPr>
          <w:rFonts w:ascii="宋体" w:hAnsi="宋体" w:cs="宋体" w:hint="eastAsia"/>
          <w:sz w:val="24"/>
        </w:rPr>
        <w:t>（三）紧</w:t>
      </w:r>
      <w:r w:rsidRPr="0072277B">
        <w:rPr>
          <w:rFonts w:ascii="宋体" w:hAnsi="宋体" w:cs="宋体" w:hint="eastAsia"/>
          <w:sz w:val="24"/>
        </w:rPr>
        <w:t>密结合专业的发展，进一步加强基础设施和专业基地的建设</w:t>
      </w:r>
    </w:p>
    <w:p w14:paraId="460D85B5" w14:textId="099643E0" w:rsidR="00BE621F" w:rsidRPr="0072277B" w:rsidRDefault="0072277B" w:rsidP="0072277B">
      <w:pPr>
        <w:pStyle w:val="TOC2"/>
        <w:tabs>
          <w:tab w:val="right" w:leader="dot" w:pos="8306"/>
        </w:tabs>
        <w:spacing w:line="360" w:lineRule="auto"/>
        <w:ind w:leftChars="0" w:left="0"/>
        <w:rPr>
          <w:rFonts w:ascii="宋体" w:hAnsi="宋体" w:cs="宋体" w:hint="eastAsia"/>
          <w:sz w:val="24"/>
          <w:szCs w:val="24"/>
        </w:rPr>
      </w:pPr>
      <w:r>
        <w:rPr>
          <w:rFonts w:ascii="宋体" w:hAnsi="宋体" w:cs="宋体"/>
          <w:sz w:val="24"/>
          <w:szCs w:val="24"/>
        </w:rPr>
        <w:t>1</w:t>
      </w:r>
      <w:r>
        <w:rPr>
          <w:rFonts w:ascii="宋体" w:hAnsi="宋体" w:cs="宋体" w:hint="eastAsia"/>
          <w:sz w:val="24"/>
          <w:szCs w:val="24"/>
        </w:rPr>
        <w:t>、</w:t>
      </w:r>
      <w:r w:rsidR="00BE621F" w:rsidRPr="0072277B">
        <w:rPr>
          <w:rFonts w:ascii="宋体" w:hAnsi="宋体" w:cs="宋体" w:hint="eastAsia"/>
          <w:sz w:val="24"/>
          <w:szCs w:val="24"/>
        </w:rPr>
        <w:t>加强专业基础设施建设改革</w:t>
      </w:r>
      <w:r w:rsidR="00BE621F" w:rsidRPr="0072277B">
        <w:rPr>
          <w:rFonts w:ascii="宋体" w:hAnsi="宋体" w:cs="宋体" w:hint="eastAsia"/>
          <w:sz w:val="24"/>
          <w:szCs w:val="24"/>
        </w:rPr>
        <w:t>实训室</w:t>
      </w:r>
      <w:r w:rsidR="00BE621F" w:rsidRPr="0072277B">
        <w:rPr>
          <w:rFonts w:ascii="宋体" w:hAnsi="宋体" w:cs="宋体" w:hint="eastAsia"/>
          <w:sz w:val="24"/>
          <w:szCs w:val="24"/>
        </w:rPr>
        <w:t>管理体制，更新</w:t>
      </w:r>
      <w:r w:rsidR="00BE621F" w:rsidRPr="0072277B">
        <w:rPr>
          <w:rFonts w:ascii="宋体" w:hAnsi="宋体" w:cs="宋体" w:hint="eastAsia"/>
          <w:sz w:val="24"/>
          <w:szCs w:val="24"/>
        </w:rPr>
        <w:t>实</w:t>
      </w:r>
      <w:proofErr w:type="gramStart"/>
      <w:r w:rsidR="00BE621F" w:rsidRPr="0072277B">
        <w:rPr>
          <w:rFonts w:ascii="宋体" w:hAnsi="宋体" w:cs="宋体" w:hint="eastAsia"/>
          <w:sz w:val="24"/>
          <w:szCs w:val="24"/>
        </w:rPr>
        <w:t>训教学</w:t>
      </w:r>
      <w:proofErr w:type="gramEnd"/>
      <w:r w:rsidR="00BE621F" w:rsidRPr="0072277B">
        <w:rPr>
          <w:rFonts w:ascii="宋体" w:hAnsi="宋体" w:cs="宋体" w:hint="eastAsia"/>
          <w:sz w:val="24"/>
          <w:szCs w:val="24"/>
        </w:rPr>
        <w:t>内容，进</w:t>
      </w:r>
      <w:r w:rsidR="00BE621F" w:rsidRPr="0072277B">
        <w:rPr>
          <w:rFonts w:ascii="宋体" w:hAnsi="宋体" w:cs="宋体" w:hint="eastAsia"/>
          <w:sz w:val="24"/>
          <w:szCs w:val="24"/>
        </w:rPr>
        <w:t>一</w:t>
      </w:r>
      <w:r w:rsidR="00BE621F" w:rsidRPr="0072277B">
        <w:rPr>
          <w:rFonts w:ascii="宋体" w:hAnsi="宋体" w:cs="宋体" w:hint="eastAsia"/>
          <w:sz w:val="24"/>
          <w:szCs w:val="24"/>
        </w:rPr>
        <w:t>步增</w:t>
      </w:r>
      <w:r w:rsidR="00BE621F" w:rsidRPr="0072277B">
        <w:rPr>
          <w:rFonts w:ascii="宋体" w:hAnsi="宋体" w:cs="宋体" w:hint="eastAsia"/>
          <w:sz w:val="24"/>
          <w:szCs w:val="24"/>
        </w:rPr>
        <w:lastRenderedPageBreak/>
        <w:t>加</w:t>
      </w:r>
      <w:r w:rsidR="00BE621F" w:rsidRPr="0072277B">
        <w:rPr>
          <w:rFonts w:ascii="宋体" w:hAnsi="宋体" w:cs="宋体" w:hint="eastAsia"/>
          <w:sz w:val="24"/>
          <w:szCs w:val="24"/>
        </w:rPr>
        <w:t>行业通用技能</w:t>
      </w:r>
      <w:r w:rsidR="00BE621F" w:rsidRPr="0072277B">
        <w:rPr>
          <w:rFonts w:ascii="宋体" w:hAnsi="宋体" w:cs="宋体" w:hint="eastAsia"/>
          <w:sz w:val="24"/>
          <w:szCs w:val="24"/>
        </w:rPr>
        <w:t>的实</w:t>
      </w:r>
      <w:r w:rsidR="00BE621F" w:rsidRPr="0072277B">
        <w:rPr>
          <w:rFonts w:ascii="宋体" w:hAnsi="宋体" w:cs="宋体" w:hint="eastAsia"/>
          <w:sz w:val="24"/>
          <w:szCs w:val="24"/>
        </w:rPr>
        <w:t>训</w:t>
      </w:r>
      <w:r w:rsidR="00BE621F" w:rsidRPr="0072277B">
        <w:rPr>
          <w:rFonts w:ascii="宋体" w:hAnsi="宋体" w:cs="宋体" w:hint="eastAsia"/>
          <w:sz w:val="24"/>
          <w:szCs w:val="24"/>
        </w:rPr>
        <w:t>项目。改</w:t>
      </w:r>
      <w:r w:rsidR="00BE621F" w:rsidRPr="0072277B">
        <w:rPr>
          <w:rFonts w:ascii="宋体" w:hAnsi="宋体" w:cs="宋体" w:hint="eastAsia"/>
          <w:sz w:val="24"/>
          <w:szCs w:val="24"/>
        </w:rPr>
        <w:t>善实训</w:t>
      </w:r>
      <w:r w:rsidR="00BE621F" w:rsidRPr="0072277B">
        <w:rPr>
          <w:rFonts w:ascii="宋体" w:hAnsi="宋体" w:cs="宋体" w:hint="eastAsia"/>
          <w:sz w:val="24"/>
          <w:szCs w:val="24"/>
        </w:rPr>
        <w:t>条件，抓好</w:t>
      </w:r>
      <w:r w:rsidR="00BE621F" w:rsidRPr="0072277B">
        <w:rPr>
          <w:rFonts w:ascii="宋体" w:hAnsi="宋体" w:cs="宋体" w:hint="eastAsia"/>
          <w:sz w:val="24"/>
          <w:szCs w:val="24"/>
        </w:rPr>
        <w:t>实</w:t>
      </w:r>
      <w:proofErr w:type="gramStart"/>
      <w:r w:rsidR="00BE621F" w:rsidRPr="0072277B">
        <w:rPr>
          <w:rFonts w:ascii="宋体" w:hAnsi="宋体" w:cs="宋体" w:hint="eastAsia"/>
          <w:sz w:val="24"/>
          <w:szCs w:val="24"/>
        </w:rPr>
        <w:t>训</w:t>
      </w:r>
      <w:r w:rsidR="00BE621F" w:rsidRPr="0072277B">
        <w:rPr>
          <w:rFonts w:ascii="宋体" w:hAnsi="宋体" w:cs="宋体" w:hint="eastAsia"/>
          <w:sz w:val="24"/>
          <w:szCs w:val="24"/>
        </w:rPr>
        <w:t>教学</w:t>
      </w:r>
      <w:proofErr w:type="gramEnd"/>
      <w:r w:rsidR="00BE621F" w:rsidRPr="0072277B">
        <w:rPr>
          <w:rFonts w:ascii="宋体" w:hAnsi="宋体" w:cs="宋体" w:hint="eastAsia"/>
          <w:sz w:val="24"/>
          <w:szCs w:val="24"/>
        </w:rPr>
        <w:t>内容的改革，全面推动</w:t>
      </w:r>
      <w:r w:rsidR="00BE621F" w:rsidRPr="0072277B">
        <w:rPr>
          <w:rFonts w:ascii="宋体" w:hAnsi="宋体" w:cs="宋体" w:hint="eastAsia"/>
          <w:sz w:val="24"/>
          <w:szCs w:val="24"/>
        </w:rPr>
        <w:t>实训</w:t>
      </w:r>
      <w:r w:rsidR="00BE621F" w:rsidRPr="0072277B">
        <w:rPr>
          <w:rFonts w:ascii="宋体" w:hAnsi="宋体" w:cs="宋体" w:hint="eastAsia"/>
          <w:sz w:val="24"/>
          <w:szCs w:val="24"/>
        </w:rPr>
        <w:t>室开放。切实提高</w:t>
      </w:r>
      <w:r w:rsidR="00BE621F" w:rsidRPr="0072277B">
        <w:rPr>
          <w:rFonts w:ascii="宋体" w:hAnsi="宋体" w:cs="宋体" w:hint="eastAsia"/>
          <w:sz w:val="24"/>
          <w:szCs w:val="24"/>
        </w:rPr>
        <w:t>实</w:t>
      </w:r>
      <w:proofErr w:type="gramStart"/>
      <w:r w:rsidR="00BE621F" w:rsidRPr="0072277B">
        <w:rPr>
          <w:rFonts w:ascii="宋体" w:hAnsi="宋体" w:cs="宋体" w:hint="eastAsia"/>
          <w:sz w:val="24"/>
          <w:szCs w:val="24"/>
        </w:rPr>
        <w:t>训</w:t>
      </w:r>
      <w:r w:rsidR="00BE621F" w:rsidRPr="0072277B">
        <w:rPr>
          <w:rFonts w:ascii="宋体" w:hAnsi="宋体" w:cs="宋体" w:hint="eastAsia"/>
          <w:sz w:val="24"/>
          <w:szCs w:val="24"/>
        </w:rPr>
        <w:t>教学</w:t>
      </w:r>
      <w:proofErr w:type="gramEnd"/>
      <w:r w:rsidR="00BE621F" w:rsidRPr="0072277B">
        <w:rPr>
          <w:rFonts w:ascii="宋体" w:hAnsi="宋体" w:cs="宋体" w:hint="eastAsia"/>
          <w:sz w:val="24"/>
          <w:szCs w:val="24"/>
        </w:rPr>
        <w:t>质量，建立起教学、创作、科研三结合的教学模式，提高学生</w:t>
      </w:r>
      <w:r w:rsidR="00A25CEC" w:rsidRPr="0072277B">
        <w:rPr>
          <w:rFonts w:ascii="宋体" w:hAnsi="宋体" w:cs="宋体" w:hint="eastAsia"/>
          <w:sz w:val="24"/>
          <w:szCs w:val="24"/>
        </w:rPr>
        <w:t>专业技能的</w:t>
      </w:r>
      <w:r w:rsidR="00BE621F" w:rsidRPr="0072277B">
        <w:rPr>
          <w:rFonts w:ascii="宋体" w:hAnsi="宋体" w:cs="宋体" w:hint="eastAsia"/>
          <w:sz w:val="24"/>
          <w:szCs w:val="24"/>
        </w:rPr>
        <w:t>实践实力</w:t>
      </w:r>
      <w:r w:rsidR="00A25CEC" w:rsidRPr="0072277B">
        <w:rPr>
          <w:rFonts w:ascii="宋体" w:hAnsi="宋体" w:cs="宋体" w:hint="eastAsia"/>
          <w:sz w:val="24"/>
          <w:szCs w:val="24"/>
        </w:rPr>
        <w:t>。</w:t>
      </w:r>
    </w:p>
    <w:p w14:paraId="0FCF51CA" w14:textId="64B9326F" w:rsidR="00BE621F" w:rsidRPr="0072277B" w:rsidRDefault="0072277B" w:rsidP="0072277B">
      <w:pPr>
        <w:pStyle w:val="TOC2"/>
        <w:tabs>
          <w:tab w:val="right" w:leader="dot" w:pos="8306"/>
        </w:tabs>
        <w:spacing w:line="360" w:lineRule="auto"/>
        <w:ind w:leftChars="0" w:left="0"/>
        <w:rPr>
          <w:rFonts w:ascii="宋体" w:hAnsi="宋体" w:cs="宋体"/>
          <w:sz w:val="24"/>
          <w:szCs w:val="24"/>
        </w:rPr>
      </w:pPr>
      <w:r>
        <w:rPr>
          <w:rFonts w:ascii="宋体" w:hAnsi="宋体" w:cs="宋体"/>
          <w:sz w:val="24"/>
          <w:szCs w:val="24"/>
        </w:rPr>
        <w:t>2</w:t>
      </w:r>
      <w:r>
        <w:rPr>
          <w:rFonts w:ascii="宋体" w:hAnsi="宋体" w:cs="宋体" w:hint="eastAsia"/>
          <w:sz w:val="24"/>
          <w:szCs w:val="24"/>
        </w:rPr>
        <w:t>、</w:t>
      </w:r>
      <w:r w:rsidR="00BE621F" w:rsidRPr="0072277B">
        <w:rPr>
          <w:rFonts w:ascii="宋体" w:hAnsi="宋体" w:cs="宋体" w:hint="eastAsia"/>
          <w:sz w:val="24"/>
          <w:szCs w:val="24"/>
        </w:rPr>
        <w:t>加强专业实践基地建设，努力依托行业联会</w:t>
      </w:r>
      <w:proofErr w:type="gramStart"/>
      <w:r w:rsidR="00BE621F" w:rsidRPr="0072277B">
        <w:rPr>
          <w:rFonts w:ascii="宋体" w:hAnsi="宋体" w:cs="宋体" w:hint="eastAsia"/>
          <w:sz w:val="24"/>
          <w:szCs w:val="24"/>
        </w:rPr>
        <w:t>会</w:t>
      </w:r>
      <w:proofErr w:type="gramEnd"/>
      <w:r w:rsidR="00BE621F" w:rsidRPr="0072277B">
        <w:rPr>
          <w:rFonts w:ascii="宋体" w:hAnsi="宋体" w:cs="宋体" w:hint="eastAsia"/>
          <w:sz w:val="24"/>
          <w:szCs w:val="24"/>
        </w:rPr>
        <w:t>业，增加相对稳定、深</w:t>
      </w:r>
      <w:r w:rsidR="00A25CEC" w:rsidRPr="0072277B">
        <w:rPr>
          <w:rFonts w:ascii="宋体" w:hAnsi="宋体" w:cs="宋体" w:hint="eastAsia"/>
          <w:sz w:val="24"/>
          <w:szCs w:val="24"/>
        </w:rPr>
        <w:t>度</w:t>
      </w:r>
      <w:r w:rsidR="00BE621F" w:rsidRPr="0072277B">
        <w:rPr>
          <w:rFonts w:ascii="宋体" w:hAnsi="宋体" w:cs="宋体" w:hint="eastAsia"/>
          <w:sz w:val="24"/>
          <w:szCs w:val="24"/>
        </w:rPr>
        <w:t>合作的校外实习基地，充分满足本专业学生的实习须要。目前，本专业已</w:t>
      </w:r>
      <w:r w:rsidR="00A25CEC" w:rsidRPr="0072277B">
        <w:rPr>
          <w:rFonts w:ascii="宋体" w:hAnsi="宋体" w:cs="宋体" w:hint="eastAsia"/>
          <w:sz w:val="24"/>
          <w:szCs w:val="24"/>
        </w:rPr>
        <w:t>与广东多家</w:t>
      </w:r>
      <w:r w:rsidR="00A25CEC" w:rsidRPr="0072277B">
        <w:rPr>
          <w:rFonts w:ascii="宋体" w:hAnsi="宋体" w:cs="宋体" w:hint="eastAsia"/>
          <w:sz w:val="24"/>
          <w:szCs w:val="24"/>
        </w:rPr>
        <w:t>美容</w:t>
      </w:r>
      <w:r w:rsidR="00A25CEC" w:rsidRPr="0072277B">
        <w:rPr>
          <w:rFonts w:ascii="宋体" w:hAnsi="宋体" w:cs="宋体" w:hint="eastAsia"/>
          <w:sz w:val="24"/>
          <w:szCs w:val="24"/>
        </w:rPr>
        <w:t>龙头企业</w:t>
      </w:r>
      <w:r w:rsidR="00BE621F" w:rsidRPr="0072277B">
        <w:rPr>
          <w:rFonts w:ascii="宋体" w:hAnsi="宋体" w:cs="宋体" w:hint="eastAsia"/>
          <w:sz w:val="24"/>
          <w:szCs w:val="24"/>
        </w:rPr>
        <w:t>建立了学生长期</w:t>
      </w:r>
      <w:r w:rsidR="00A25CEC" w:rsidRPr="0072277B">
        <w:rPr>
          <w:rFonts w:ascii="宋体" w:hAnsi="宋体" w:cs="宋体" w:hint="eastAsia"/>
          <w:sz w:val="24"/>
          <w:szCs w:val="24"/>
        </w:rPr>
        <w:t>的</w:t>
      </w:r>
      <w:r w:rsidR="00BE621F" w:rsidRPr="0072277B">
        <w:rPr>
          <w:rFonts w:ascii="宋体" w:hAnsi="宋体" w:cs="宋体" w:hint="eastAsia"/>
          <w:sz w:val="24"/>
          <w:szCs w:val="24"/>
        </w:rPr>
        <w:t>实习基地，这些</w:t>
      </w:r>
      <w:r w:rsidR="00A25CEC" w:rsidRPr="0072277B">
        <w:rPr>
          <w:rFonts w:ascii="宋体" w:hAnsi="宋体" w:cs="宋体" w:hint="eastAsia"/>
          <w:sz w:val="24"/>
          <w:szCs w:val="24"/>
        </w:rPr>
        <w:t>企业行业</w:t>
      </w:r>
      <w:r w:rsidR="00BE621F" w:rsidRPr="0072277B">
        <w:rPr>
          <w:rFonts w:ascii="宋体" w:hAnsi="宋体" w:cs="宋体" w:hint="eastAsia"/>
          <w:sz w:val="24"/>
          <w:szCs w:val="24"/>
        </w:rPr>
        <w:t>层次较高，资质完备，基本可以满足学生的实习须要。今后，我们将</w:t>
      </w:r>
      <w:r w:rsidR="00A25CEC" w:rsidRPr="0072277B">
        <w:rPr>
          <w:rFonts w:ascii="宋体" w:hAnsi="宋体" w:cs="宋体" w:hint="eastAsia"/>
          <w:sz w:val="24"/>
          <w:szCs w:val="24"/>
        </w:rPr>
        <w:t>继续寻访美容行业中硬件设施、软件设施完善的企业</w:t>
      </w:r>
      <w:r w:rsidR="00BE621F" w:rsidRPr="0072277B">
        <w:rPr>
          <w:rFonts w:ascii="宋体" w:hAnsi="宋体" w:cs="宋体" w:hint="eastAsia"/>
          <w:sz w:val="24"/>
          <w:szCs w:val="24"/>
        </w:rPr>
        <w:t>，为学生</w:t>
      </w:r>
      <w:r w:rsidR="00A25CEC" w:rsidRPr="0072277B">
        <w:rPr>
          <w:rFonts w:ascii="宋体" w:hAnsi="宋体" w:cs="宋体" w:hint="eastAsia"/>
          <w:sz w:val="24"/>
          <w:szCs w:val="24"/>
        </w:rPr>
        <w:t>实习和就业提供良好的基础。</w:t>
      </w:r>
    </w:p>
    <w:p w14:paraId="604BEF8B" w14:textId="2E5719E8" w:rsidR="0072277B" w:rsidRPr="0072277B" w:rsidRDefault="0072277B" w:rsidP="0072277B">
      <w:pPr>
        <w:pStyle w:val="Default"/>
        <w:spacing w:line="360" w:lineRule="auto"/>
        <w:rPr>
          <w:rFonts w:hAnsi="宋体" w:hint="eastAsia"/>
        </w:rPr>
      </w:pPr>
      <w:r>
        <w:rPr>
          <w:rFonts w:hAnsi="宋体"/>
        </w:rPr>
        <w:t>3</w:t>
      </w:r>
      <w:r>
        <w:rPr>
          <w:rFonts w:hAnsi="宋体" w:hint="eastAsia"/>
        </w:rPr>
        <w:t>、</w:t>
      </w:r>
      <w:r w:rsidRPr="0072277B">
        <w:rPr>
          <w:rFonts w:hAnsi="宋体" w:hint="eastAsia"/>
        </w:rPr>
        <w:t>进一步完善</w:t>
      </w:r>
      <w:r w:rsidRPr="0072277B">
        <w:rPr>
          <w:rFonts w:hAnsi="宋体" w:hint="eastAsia"/>
        </w:rPr>
        <w:t>课程建设，教学突出专业特色</w:t>
      </w:r>
      <w:r w:rsidRPr="0072277B">
        <w:rPr>
          <w:rFonts w:hAnsi="宋体" w:hint="eastAsia"/>
        </w:rPr>
        <w:t>。</w:t>
      </w:r>
      <w:r w:rsidRPr="0072277B">
        <w:rPr>
          <w:rFonts w:hAnsi="宋体" w:hint="eastAsia"/>
        </w:rPr>
        <w:t>课程建设水平是衡量学校教学质量的重要标志。根据专业培养目标，采取企业、行业专家参与的方式，确定该专业的专业课程，确保院校培养的医学美容技术人才符合市场人才需求。同时不断优化课程建设和教学方法。课程实施理实一体、项目教学、情景模拟训练、综合实训等方法突出课程的应用性、实践性。</w:t>
      </w:r>
    </w:p>
    <w:p w14:paraId="1F816E7A" w14:textId="3DF85219" w:rsidR="00BE621F" w:rsidRPr="0072277B" w:rsidRDefault="00A25CEC" w:rsidP="0072277B">
      <w:pPr>
        <w:pStyle w:val="TOC2"/>
        <w:tabs>
          <w:tab w:val="right" w:leader="dot" w:pos="8306"/>
        </w:tabs>
        <w:spacing w:line="360" w:lineRule="auto"/>
        <w:rPr>
          <w:rFonts w:ascii="宋体" w:hAnsi="宋体" w:cs="宋体" w:hint="eastAsia"/>
          <w:sz w:val="24"/>
          <w:szCs w:val="24"/>
        </w:rPr>
      </w:pPr>
      <w:r w:rsidRPr="0072277B">
        <w:rPr>
          <w:rFonts w:ascii="宋体" w:hAnsi="宋体" w:cs="宋体" w:hint="eastAsia"/>
          <w:sz w:val="24"/>
          <w:szCs w:val="24"/>
        </w:rPr>
        <w:t>（四）</w:t>
      </w:r>
      <w:r w:rsidR="00BE621F" w:rsidRPr="0072277B">
        <w:rPr>
          <w:rFonts w:ascii="宋体" w:hAnsi="宋体" w:cs="宋体" w:hint="eastAsia"/>
          <w:sz w:val="24"/>
          <w:szCs w:val="24"/>
        </w:rPr>
        <w:t>加强专业老师队伍建设，不断提高专业建设水平</w:t>
      </w:r>
    </w:p>
    <w:p w14:paraId="0A882B4E" w14:textId="50441BE8" w:rsidR="00126852" w:rsidRPr="0072277B" w:rsidRDefault="00BE621F" w:rsidP="0072277B">
      <w:pPr>
        <w:pStyle w:val="TOC2"/>
        <w:tabs>
          <w:tab w:val="right" w:leader="dot" w:pos="8306"/>
        </w:tabs>
        <w:spacing w:line="360" w:lineRule="auto"/>
        <w:ind w:leftChars="0" w:left="0" w:firstLineChars="200" w:firstLine="480"/>
        <w:rPr>
          <w:rFonts w:ascii="宋体" w:hAnsi="宋体" w:cs="宋体"/>
          <w:sz w:val="24"/>
          <w:szCs w:val="24"/>
        </w:rPr>
      </w:pPr>
      <w:r w:rsidRPr="0072277B">
        <w:rPr>
          <w:rFonts w:ascii="宋体" w:hAnsi="宋体" w:cs="宋体" w:hint="eastAsia"/>
          <w:sz w:val="24"/>
          <w:szCs w:val="24"/>
        </w:rPr>
        <w:t>通过加大投入，内培外引，进一步加强师资队伍建设。</w:t>
      </w:r>
      <w:r w:rsidR="00A25CEC" w:rsidRPr="0072277B">
        <w:rPr>
          <w:rFonts w:ascii="宋体" w:hAnsi="宋体" w:cs="宋体" w:hint="eastAsia"/>
          <w:sz w:val="24"/>
          <w:szCs w:val="24"/>
        </w:rPr>
        <w:t>目前建立了美容教研室，</w:t>
      </w:r>
      <w:r w:rsidR="00A25CEC" w:rsidRPr="0072277B">
        <w:rPr>
          <w:rFonts w:ascii="宋体" w:hAnsi="宋体" w:cs="宋体" w:hint="eastAsia"/>
          <w:sz w:val="24"/>
          <w:szCs w:val="24"/>
        </w:rPr>
        <w:t>已经形成</w:t>
      </w:r>
      <w:r w:rsidR="00A25CEC" w:rsidRPr="0072277B">
        <w:rPr>
          <w:rFonts w:ascii="宋体" w:hAnsi="宋体" w:cs="宋体" w:hint="eastAsia"/>
          <w:sz w:val="24"/>
          <w:szCs w:val="24"/>
        </w:rPr>
        <w:t>稳</w:t>
      </w:r>
      <w:r w:rsidR="00A25CEC" w:rsidRPr="0072277B">
        <w:rPr>
          <w:rFonts w:ascii="宋体" w:hAnsi="宋体" w:cs="宋体" w:hint="eastAsia"/>
          <w:sz w:val="24"/>
          <w:szCs w:val="24"/>
        </w:rPr>
        <w:t>定的学科梯队。</w:t>
      </w:r>
      <w:r w:rsidR="00A25CEC" w:rsidRPr="0072277B">
        <w:rPr>
          <w:rFonts w:ascii="宋体" w:hAnsi="宋体" w:cs="宋体" w:hint="eastAsia"/>
          <w:sz w:val="24"/>
          <w:szCs w:val="24"/>
        </w:rPr>
        <w:t>围</w:t>
      </w:r>
      <w:r w:rsidR="00A25CEC" w:rsidRPr="0072277B">
        <w:rPr>
          <w:rFonts w:ascii="宋体" w:hAnsi="宋体" w:cs="宋体" w:hint="eastAsia"/>
          <w:sz w:val="24"/>
          <w:szCs w:val="24"/>
        </w:rPr>
        <w:t>绕专业建设，我们将进一步加强老师教学技能培训，调整并充溢培训内容，实行各种培训方式，提高老师的教学实力。在师资建设上，从年龄结构、学历结构、职称结构、技能结构等多角度</w:t>
      </w:r>
      <w:proofErr w:type="gramStart"/>
      <w:r w:rsidR="00A25CEC" w:rsidRPr="0072277B">
        <w:rPr>
          <w:rFonts w:ascii="宋体" w:hAnsi="宋体" w:cs="宋体" w:hint="eastAsia"/>
          <w:sz w:val="24"/>
          <w:szCs w:val="24"/>
        </w:rPr>
        <w:t>考量</w:t>
      </w:r>
      <w:proofErr w:type="gramEnd"/>
      <w:r w:rsidR="00A25CEC" w:rsidRPr="0072277B">
        <w:rPr>
          <w:rFonts w:ascii="宋体" w:hAnsi="宋体" w:cs="宋体" w:hint="eastAsia"/>
          <w:sz w:val="24"/>
          <w:szCs w:val="24"/>
        </w:rPr>
        <w:t>，同时激励青年老师在职提高学历层次，并且充分挖掘社会教化资源，同时引进校外人才，将</w:t>
      </w:r>
      <w:r w:rsidR="00A25CEC" w:rsidRPr="0072277B">
        <w:rPr>
          <w:rFonts w:ascii="宋体" w:hAnsi="宋体" w:cs="宋体" w:hint="eastAsia"/>
          <w:sz w:val="24"/>
          <w:szCs w:val="24"/>
        </w:rPr>
        <w:t>企业专家</w:t>
      </w:r>
      <w:r w:rsidR="00A25CEC" w:rsidRPr="0072277B">
        <w:rPr>
          <w:rFonts w:ascii="宋体" w:hAnsi="宋体" w:cs="宋体" w:hint="eastAsia"/>
          <w:sz w:val="24"/>
          <w:szCs w:val="24"/>
        </w:rPr>
        <w:t>聘请到学校教授相关课程，构建一支高水平的兼职老师队伍，共同建设一支优秀</w:t>
      </w:r>
      <w:r w:rsidR="00A25CEC" w:rsidRPr="0072277B">
        <w:rPr>
          <w:rFonts w:ascii="宋体" w:hAnsi="宋体" w:cs="宋体" w:hint="eastAsia"/>
          <w:sz w:val="24"/>
          <w:szCs w:val="24"/>
        </w:rPr>
        <w:t>教学</w:t>
      </w:r>
      <w:r w:rsidR="00A25CEC" w:rsidRPr="0072277B">
        <w:rPr>
          <w:rFonts w:ascii="宋体" w:hAnsi="宋体" w:cs="宋体" w:hint="eastAsia"/>
          <w:sz w:val="24"/>
          <w:szCs w:val="24"/>
        </w:rPr>
        <w:t>团队。</w:t>
      </w:r>
    </w:p>
    <w:p w14:paraId="50DA0858" w14:textId="77777777" w:rsidR="009F1F98" w:rsidRPr="00126852" w:rsidRDefault="009F1F98"/>
    <w:sectPr w:rsidR="009F1F98" w:rsidRPr="001268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ACD42" w14:textId="77777777" w:rsidR="007D58AF" w:rsidRDefault="007D58AF" w:rsidP="00126852">
      <w:r>
        <w:separator/>
      </w:r>
    </w:p>
  </w:endnote>
  <w:endnote w:type="continuationSeparator" w:id="0">
    <w:p w14:paraId="6FE821FC" w14:textId="77777777" w:rsidR="007D58AF" w:rsidRDefault="007D58AF" w:rsidP="00126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华文仿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1E08F" w14:textId="77777777" w:rsidR="007D58AF" w:rsidRDefault="007D58AF" w:rsidP="00126852">
      <w:r>
        <w:separator/>
      </w:r>
    </w:p>
  </w:footnote>
  <w:footnote w:type="continuationSeparator" w:id="0">
    <w:p w14:paraId="6D84D396" w14:textId="77777777" w:rsidR="007D58AF" w:rsidRDefault="007D58AF" w:rsidP="001268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4EB5A46"/>
    <w:multiLevelType w:val="singleLevel"/>
    <w:tmpl w:val="C4EB5A46"/>
    <w:lvl w:ilvl="0">
      <w:start w:val="1"/>
      <w:numFmt w:val="chineseCounting"/>
      <w:suff w:val="nothing"/>
      <w:lvlText w:val="（%1）"/>
      <w:lvlJc w:val="left"/>
      <w:rPr>
        <w:rFonts w:hint="eastAsia"/>
      </w:rPr>
    </w:lvl>
  </w:abstractNum>
  <w:abstractNum w:abstractNumId="1" w15:restartNumberingAfterBreak="0">
    <w:nsid w:val="F812188A"/>
    <w:multiLevelType w:val="singleLevel"/>
    <w:tmpl w:val="F812188A"/>
    <w:lvl w:ilvl="0">
      <w:start w:val="2"/>
      <w:numFmt w:val="chineseCounting"/>
      <w:suff w:val="nothing"/>
      <w:lvlText w:val="%1、"/>
      <w:lvlJc w:val="left"/>
      <w:rPr>
        <w:rFonts w:hint="eastAsia"/>
      </w:rPr>
    </w:lvl>
  </w:abstractNum>
  <w:abstractNum w:abstractNumId="2" w15:restartNumberingAfterBreak="0">
    <w:nsid w:val="28F1098E"/>
    <w:multiLevelType w:val="singleLevel"/>
    <w:tmpl w:val="28F1098E"/>
    <w:lvl w:ilvl="0">
      <w:start w:val="2"/>
      <w:numFmt w:val="chineseCounting"/>
      <w:suff w:val="nothing"/>
      <w:lvlText w:val="（%1）"/>
      <w:lvlJc w:val="left"/>
      <w:rPr>
        <w:rFonts w:hint="eastAsia"/>
      </w:rPr>
    </w:lvl>
  </w:abstractNum>
  <w:abstractNum w:abstractNumId="3" w15:restartNumberingAfterBreak="0">
    <w:nsid w:val="42F47A4B"/>
    <w:multiLevelType w:val="singleLevel"/>
    <w:tmpl w:val="42F47A4B"/>
    <w:lvl w:ilvl="0">
      <w:start w:val="1"/>
      <w:numFmt w:val="chineseCounting"/>
      <w:suff w:val="nothing"/>
      <w:lvlText w:val="（%1）"/>
      <w:lvlJc w:val="left"/>
      <w:rPr>
        <w:rFonts w:hint="eastAsia"/>
        <w:b/>
        <w:bCs/>
        <w:sz w:val="28"/>
        <w:szCs w:val="28"/>
      </w:rPr>
    </w:lvl>
  </w:abstractNum>
  <w:num w:numId="1" w16cid:durableId="14120300">
    <w:abstractNumId w:val="2"/>
  </w:num>
  <w:num w:numId="2" w16cid:durableId="1860655199">
    <w:abstractNumId w:val="1"/>
  </w:num>
  <w:num w:numId="3" w16cid:durableId="20669629">
    <w:abstractNumId w:val="3"/>
  </w:num>
  <w:num w:numId="4" w16cid:durableId="1827091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CB5"/>
    <w:rsid w:val="00126852"/>
    <w:rsid w:val="00156D67"/>
    <w:rsid w:val="0018655B"/>
    <w:rsid w:val="00391CBE"/>
    <w:rsid w:val="003C2A17"/>
    <w:rsid w:val="004B5CFC"/>
    <w:rsid w:val="0069454C"/>
    <w:rsid w:val="0072277B"/>
    <w:rsid w:val="007C136F"/>
    <w:rsid w:val="007D58AF"/>
    <w:rsid w:val="007E3CB5"/>
    <w:rsid w:val="00962B20"/>
    <w:rsid w:val="009B7435"/>
    <w:rsid w:val="009F1F98"/>
    <w:rsid w:val="00A25CEC"/>
    <w:rsid w:val="00BE621F"/>
    <w:rsid w:val="00D054FD"/>
    <w:rsid w:val="00E9195F"/>
    <w:rsid w:val="00EC14EB"/>
    <w:rsid w:val="00F056FE"/>
    <w:rsid w:val="00F2660D"/>
    <w:rsid w:val="00F35D8B"/>
    <w:rsid w:val="00F51A1A"/>
    <w:rsid w:val="00FB4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98F1F"/>
  <w15:chartTrackingRefBased/>
  <w15:docId w15:val="{8E2450DC-0904-422D-A101-BEC7F3EF2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126852"/>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126852"/>
    <w:pPr>
      <w:tabs>
        <w:tab w:val="center" w:pos="4153"/>
        <w:tab w:val="right" w:pos="8306"/>
      </w:tabs>
      <w:snapToGrid w:val="0"/>
      <w:jc w:val="center"/>
    </w:pPr>
    <w:rPr>
      <w:sz w:val="18"/>
      <w:szCs w:val="18"/>
    </w:rPr>
  </w:style>
  <w:style w:type="character" w:customStyle="1" w:styleId="a5">
    <w:name w:val="页眉 字符"/>
    <w:basedOn w:val="a1"/>
    <w:link w:val="a4"/>
    <w:uiPriority w:val="99"/>
    <w:rsid w:val="00126852"/>
    <w:rPr>
      <w:sz w:val="18"/>
      <w:szCs w:val="18"/>
    </w:rPr>
  </w:style>
  <w:style w:type="paragraph" w:styleId="a6">
    <w:name w:val="footer"/>
    <w:basedOn w:val="a"/>
    <w:link w:val="a7"/>
    <w:uiPriority w:val="99"/>
    <w:unhideWhenUsed/>
    <w:rsid w:val="00126852"/>
    <w:pPr>
      <w:tabs>
        <w:tab w:val="center" w:pos="4153"/>
        <w:tab w:val="right" w:pos="8306"/>
      </w:tabs>
      <w:snapToGrid w:val="0"/>
      <w:jc w:val="left"/>
    </w:pPr>
    <w:rPr>
      <w:sz w:val="18"/>
      <w:szCs w:val="18"/>
    </w:rPr>
  </w:style>
  <w:style w:type="character" w:customStyle="1" w:styleId="a7">
    <w:name w:val="页脚 字符"/>
    <w:basedOn w:val="a1"/>
    <w:link w:val="a6"/>
    <w:uiPriority w:val="99"/>
    <w:rsid w:val="00126852"/>
    <w:rPr>
      <w:sz w:val="18"/>
      <w:szCs w:val="18"/>
    </w:rPr>
  </w:style>
  <w:style w:type="paragraph" w:styleId="a8">
    <w:name w:val="Body Text"/>
    <w:basedOn w:val="a"/>
    <w:next w:val="Default"/>
    <w:link w:val="a9"/>
    <w:rsid w:val="00126852"/>
    <w:pPr>
      <w:ind w:left="560" w:firstLine="528"/>
    </w:pPr>
    <w:rPr>
      <w:rFonts w:ascii="宋体" w:hAnsi="宋体" w:cs="宋体"/>
      <w:sz w:val="28"/>
      <w:szCs w:val="28"/>
      <w:lang w:val="zh-CN" w:bidi="zh-CN"/>
    </w:rPr>
  </w:style>
  <w:style w:type="character" w:customStyle="1" w:styleId="a9">
    <w:name w:val="正文文本 字符"/>
    <w:basedOn w:val="a1"/>
    <w:link w:val="a8"/>
    <w:rsid w:val="00126852"/>
    <w:rPr>
      <w:rFonts w:ascii="宋体" w:eastAsia="宋体" w:hAnsi="宋体" w:cs="宋体"/>
      <w:sz w:val="28"/>
      <w:szCs w:val="28"/>
      <w:lang w:val="zh-CN" w:bidi="zh-CN"/>
    </w:rPr>
  </w:style>
  <w:style w:type="paragraph" w:customStyle="1" w:styleId="Default">
    <w:name w:val="Default"/>
    <w:qFormat/>
    <w:rsid w:val="00126852"/>
    <w:pPr>
      <w:widowControl w:val="0"/>
      <w:autoSpaceDE w:val="0"/>
      <w:autoSpaceDN w:val="0"/>
      <w:adjustRightInd w:val="0"/>
    </w:pPr>
    <w:rPr>
      <w:rFonts w:ascii="宋体" w:eastAsia="宋体" w:hAnsi="Times New Roman" w:cs="宋体"/>
      <w:color w:val="000000"/>
      <w:kern w:val="0"/>
      <w:sz w:val="24"/>
      <w:szCs w:val="24"/>
    </w:rPr>
  </w:style>
  <w:style w:type="paragraph" w:styleId="aa">
    <w:name w:val="annotation text"/>
    <w:basedOn w:val="a"/>
    <w:link w:val="ab"/>
    <w:uiPriority w:val="99"/>
    <w:unhideWhenUsed/>
    <w:rsid w:val="00126852"/>
    <w:pPr>
      <w:jc w:val="left"/>
    </w:pPr>
  </w:style>
  <w:style w:type="character" w:customStyle="1" w:styleId="ab">
    <w:name w:val="批注文字 字符"/>
    <w:basedOn w:val="a1"/>
    <w:link w:val="aa"/>
    <w:uiPriority w:val="99"/>
    <w:rsid w:val="00126852"/>
    <w:rPr>
      <w:rFonts w:ascii="Times New Roman" w:eastAsia="宋体" w:hAnsi="Times New Roman" w:cs="Times New Roman"/>
      <w:szCs w:val="24"/>
    </w:rPr>
  </w:style>
  <w:style w:type="paragraph" w:styleId="TOC2">
    <w:name w:val="toc 2"/>
    <w:basedOn w:val="a"/>
    <w:next w:val="a"/>
    <w:uiPriority w:val="39"/>
    <w:rsid w:val="00126852"/>
    <w:pPr>
      <w:ind w:leftChars="200" w:left="420"/>
    </w:pPr>
    <w:rPr>
      <w:rFonts w:ascii="Calibri" w:hAnsi="Calibri"/>
      <w:szCs w:val="22"/>
    </w:rPr>
  </w:style>
  <w:style w:type="paragraph" w:styleId="a0">
    <w:name w:val="Message Header"/>
    <w:basedOn w:val="a"/>
    <w:link w:val="ac"/>
    <w:uiPriority w:val="99"/>
    <w:semiHidden/>
    <w:unhideWhenUsed/>
    <w:rsid w:val="00126852"/>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character" w:customStyle="1" w:styleId="ac">
    <w:name w:val="信息标题 字符"/>
    <w:basedOn w:val="a1"/>
    <w:link w:val="a0"/>
    <w:uiPriority w:val="99"/>
    <w:semiHidden/>
    <w:rsid w:val="00126852"/>
    <w:rPr>
      <w:rFonts w:asciiTheme="majorHAnsi" w:eastAsiaTheme="majorEastAsia" w:hAnsiTheme="majorHAnsi" w:cstheme="majorBidi"/>
      <w:sz w:val="24"/>
      <w:szCs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4</Pages>
  <Words>518</Words>
  <Characters>2959</Characters>
  <Application>Microsoft Office Word</Application>
  <DocSecurity>0</DocSecurity>
  <Lines>24</Lines>
  <Paragraphs>6</Paragraphs>
  <ScaleCrop>false</ScaleCrop>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增辉 杨</dc:creator>
  <cp:keywords/>
  <dc:description/>
  <cp:lastModifiedBy>增辉 杨</cp:lastModifiedBy>
  <cp:revision>6</cp:revision>
  <dcterms:created xsi:type="dcterms:W3CDTF">2023-10-16T09:28:00Z</dcterms:created>
  <dcterms:modified xsi:type="dcterms:W3CDTF">2023-10-17T08:10:00Z</dcterms:modified>
</cp:coreProperties>
</file>